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7A3" w14:textId="4F5D2290" w:rsidR="00807D8C" w:rsidRDefault="004124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（様式１－１）　　　　　　</w:t>
      </w:r>
    </w:p>
    <w:p w14:paraId="595714C9" w14:textId="50FDF9B3" w:rsidR="00807D8C" w:rsidRDefault="0041247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r w:rsidR="007E579F">
        <w:rPr>
          <w:rFonts w:asciiTheme="majorEastAsia" w:eastAsiaTheme="majorEastAsia" w:hAnsiTheme="majorEastAsia" w:hint="eastAsia"/>
          <w:kern w:val="0"/>
        </w:rPr>
        <w:t>４</w:t>
      </w:r>
      <w:r>
        <w:rPr>
          <w:rFonts w:asciiTheme="majorEastAsia" w:eastAsiaTheme="majorEastAsia" w:hAnsiTheme="majorEastAsia" w:hint="eastAsia"/>
          <w:kern w:val="0"/>
        </w:rPr>
        <w:t>年</w:t>
      </w:r>
      <w:r w:rsidR="00F53B04">
        <w:rPr>
          <w:rFonts w:hint="eastAsia"/>
          <w:color w:val="000000"/>
        </w:rPr>
        <w:t>（2022年）</w:t>
      </w:r>
      <w:r>
        <w:rPr>
          <w:rFonts w:asciiTheme="majorEastAsia" w:eastAsiaTheme="majorEastAsia" w:hAnsiTheme="majorEastAsia" w:hint="eastAsia"/>
          <w:kern w:val="0"/>
        </w:rPr>
        <w:t xml:space="preserve">　　月　　日</w:t>
      </w:r>
    </w:p>
    <w:p w14:paraId="7CC5446C" w14:textId="77777777" w:rsidR="00807D8C" w:rsidRDefault="004124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（あて先）</w:t>
      </w:r>
    </w:p>
    <w:p w14:paraId="36DEE888" w14:textId="32AECE41" w:rsidR="00807D8C" w:rsidRDefault="005B22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鎌倉商工会議所</w:t>
      </w:r>
      <w:r w:rsidR="0041247E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208B88A4" w14:textId="77777777" w:rsidR="00807D8C" w:rsidRDefault="00807D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</w:p>
    <w:p w14:paraId="2405D040" w14:textId="77777777" w:rsidR="00807D8C" w:rsidRDefault="0041247E" w:rsidP="0041247E">
      <w:pPr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>
        <w:rPr>
          <w:rFonts w:asciiTheme="majorEastAsia" w:eastAsiaTheme="majorEastAsia" w:hAnsiTheme="majorEastAsia" w:hint="eastAsia"/>
          <w:b/>
          <w:kern w:val="0"/>
          <w:sz w:val="32"/>
        </w:rPr>
        <w:t>参　加　申　込　書</w:t>
      </w:r>
    </w:p>
    <w:p w14:paraId="0E12E478" w14:textId="77777777" w:rsidR="00807D8C" w:rsidRDefault="00807D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</w:p>
    <w:p w14:paraId="05D3926F" w14:textId="0C8C4FFC" w:rsidR="00807D8C" w:rsidRDefault="005B225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/>
          <w:kern w:val="0"/>
        </w:rPr>
      </w:pPr>
      <w:bookmarkStart w:id="0" w:name="_Hlk97898314"/>
      <w:r>
        <w:rPr>
          <w:rFonts w:asciiTheme="majorEastAsia" w:eastAsiaTheme="majorEastAsia" w:hAnsiTheme="majorEastAsia" w:hint="eastAsia"/>
          <w:color w:val="000000" w:themeColor="text1"/>
        </w:rPr>
        <w:t>鎌倉応援キャッシュレス割引キャンペーン</w:t>
      </w:r>
      <w:r w:rsidR="007E579F">
        <w:rPr>
          <w:rFonts w:asciiTheme="majorEastAsia" w:eastAsiaTheme="majorEastAsia" w:hAnsiTheme="majorEastAsia" w:hint="eastAsia"/>
          <w:color w:val="000000" w:themeColor="text1"/>
        </w:rPr>
        <w:t>管理運営業務委託</w:t>
      </w:r>
      <w:r w:rsidR="0041247E">
        <w:rPr>
          <w:rFonts w:asciiTheme="majorEastAsia" w:eastAsiaTheme="majorEastAsia" w:hAnsiTheme="majorEastAsia" w:hint="eastAsia"/>
          <w:color w:val="000000" w:themeColor="text1"/>
        </w:rPr>
        <w:t>公募型プロポーザル</w:t>
      </w:r>
      <w:r w:rsidR="0041247E">
        <w:rPr>
          <w:rStyle w:val="HTML"/>
          <w:rFonts w:asciiTheme="majorEastAsia" w:eastAsiaTheme="majorEastAsia" w:hAnsiTheme="majorEastAsia" w:hint="eastAsia"/>
        </w:rPr>
        <w:t>への</w:t>
      </w:r>
      <w:bookmarkEnd w:id="0"/>
      <w:r w:rsidR="0041247E">
        <w:rPr>
          <w:rFonts w:asciiTheme="majorEastAsia" w:eastAsiaTheme="majorEastAsia" w:hAnsiTheme="majorEastAsia" w:hint="eastAsia"/>
          <w:kern w:val="0"/>
        </w:rPr>
        <w:t>参加を希望します。</w:t>
      </w:r>
    </w:p>
    <w:p w14:paraId="20A560B4" w14:textId="77777777" w:rsidR="00807D8C" w:rsidRDefault="0041247E">
      <w:pPr>
        <w:pStyle w:val="a3"/>
      </w:pPr>
      <w:r>
        <w:rPr>
          <w:rFonts w:hint="eastAsia"/>
        </w:rPr>
        <w:t>記</w:t>
      </w:r>
    </w:p>
    <w:p w14:paraId="037B8B99" w14:textId="57779275" w:rsidR="00807D8C" w:rsidRDefault="0041247E">
      <w:pPr>
        <w:pStyle w:val="a5"/>
        <w:ind w:right="960"/>
        <w:jc w:val="both"/>
        <w:rPr>
          <w:b/>
        </w:rPr>
      </w:pPr>
      <w:r>
        <w:rPr>
          <w:rFonts w:hint="eastAsia"/>
          <w:b/>
        </w:rPr>
        <w:t xml:space="preserve">　参加者</w:t>
      </w:r>
    </w:p>
    <w:tbl>
      <w:tblPr>
        <w:tblStyle w:val="a9"/>
        <w:tblW w:w="9015" w:type="dxa"/>
        <w:tblLayout w:type="fixed"/>
        <w:tblLook w:val="04A0" w:firstRow="1" w:lastRow="0" w:firstColumn="1" w:lastColumn="0" w:noHBand="0" w:noVBand="1"/>
      </w:tblPr>
      <w:tblGrid>
        <w:gridCol w:w="3085"/>
        <w:gridCol w:w="5930"/>
      </w:tblGrid>
      <w:tr w:rsidR="00807D8C" w14:paraId="388D187D" w14:textId="77777777">
        <w:trPr>
          <w:trHeight w:val="894"/>
        </w:trPr>
        <w:tc>
          <w:tcPr>
            <w:tcW w:w="308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5A71485" w14:textId="77777777" w:rsidR="00807D8C" w:rsidRDefault="0041247E">
            <w:pPr>
              <w:pStyle w:val="a5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30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CB0509" w14:textId="77777777" w:rsidR="00807D8C" w:rsidRDefault="00807D8C">
            <w:pPr>
              <w:pStyle w:val="a5"/>
              <w:tabs>
                <w:tab w:val="left" w:pos="5401"/>
              </w:tabs>
              <w:jc w:val="left"/>
            </w:pPr>
          </w:p>
        </w:tc>
      </w:tr>
      <w:tr w:rsidR="00807D8C" w14:paraId="504D674C" w14:textId="77777777">
        <w:trPr>
          <w:trHeight w:val="708"/>
        </w:trPr>
        <w:tc>
          <w:tcPr>
            <w:tcW w:w="3085" w:type="dxa"/>
            <w:tcBorders>
              <w:left w:val="single" w:sz="12" w:space="0" w:color="000000" w:themeColor="text1"/>
            </w:tcBorders>
            <w:vAlign w:val="center"/>
          </w:tcPr>
          <w:p w14:paraId="17F154AB" w14:textId="77777777" w:rsidR="00807D8C" w:rsidRDefault="0041247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30" w:type="dxa"/>
            <w:tcBorders>
              <w:right w:val="single" w:sz="12" w:space="0" w:color="000000" w:themeColor="text1"/>
            </w:tcBorders>
            <w:vAlign w:val="center"/>
          </w:tcPr>
          <w:p w14:paraId="2049F51F" w14:textId="77777777" w:rsidR="00807D8C" w:rsidRDefault="0041247E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807D8C" w14:paraId="4C6DE2C9" w14:textId="77777777">
        <w:trPr>
          <w:trHeight w:val="1115"/>
        </w:trPr>
        <w:tc>
          <w:tcPr>
            <w:tcW w:w="3085" w:type="dxa"/>
            <w:tcBorders>
              <w:left w:val="single" w:sz="12" w:space="0" w:color="000000" w:themeColor="text1"/>
            </w:tcBorders>
            <w:vAlign w:val="center"/>
          </w:tcPr>
          <w:p w14:paraId="4480C1ED" w14:textId="77777777" w:rsidR="00807D8C" w:rsidRDefault="0041247E">
            <w:pPr>
              <w:pStyle w:val="a5"/>
              <w:ind w:rightChars="16" w:right="38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930" w:type="dxa"/>
            <w:tcBorders>
              <w:right w:val="single" w:sz="12" w:space="0" w:color="000000" w:themeColor="text1"/>
            </w:tcBorders>
            <w:vAlign w:val="center"/>
          </w:tcPr>
          <w:p w14:paraId="1A9C697B" w14:textId="77777777" w:rsidR="00807D8C" w:rsidRDefault="0041247E">
            <w:pPr>
              <w:pStyle w:val="a5"/>
              <w:jc w:val="left"/>
            </w:pPr>
            <w:r>
              <w:rPr>
                <w:rFonts w:hint="eastAsia"/>
              </w:rPr>
              <w:t>〒　　　－</w:t>
            </w:r>
          </w:p>
          <w:p w14:paraId="7D8758FD" w14:textId="77777777" w:rsidR="00807D8C" w:rsidRDefault="00807D8C">
            <w:pPr>
              <w:pStyle w:val="a5"/>
              <w:jc w:val="left"/>
            </w:pPr>
          </w:p>
        </w:tc>
      </w:tr>
      <w:tr w:rsidR="00807D8C" w14:paraId="048F1FFF" w14:textId="77777777">
        <w:trPr>
          <w:trHeight w:val="830"/>
        </w:trPr>
        <w:tc>
          <w:tcPr>
            <w:tcW w:w="3085" w:type="dxa"/>
            <w:tcBorders>
              <w:left w:val="single" w:sz="12" w:space="0" w:color="000000" w:themeColor="text1"/>
            </w:tcBorders>
            <w:vAlign w:val="center"/>
          </w:tcPr>
          <w:p w14:paraId="2EA2230B" w14:textId="77777777" w:rsidR="00807D8C" w:rsidRDefault="0041247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担当者氏名（ふりがな）</w:t>
            </w:r>
          </w:p>
        </w:tc>
        <w:tc>
          <w:tcPr>
            <w:tcW w:w="5930" w:type="dxa"/>
            <w:tcBorders>
              <w:right w:val="single" w:sz="12" w:space="0" w:color="000000" w:themeColor="text1"/>
            </w:tcBorders>
            <w:vAlign w:val="center"/>
          </w:tcPr>
          <w:p w14:paraId="1D2737A9" w14:textId="77777777" w:rsidR="00807D8C" w:rsidRDefault="00807D8C">
            <w:pPr>
              <w:pStyle w:val="a5"/>
              <w:jc w:val="left"/>
            </w:pPr>
          </w:p>
        </w:tc>
      </w:tr>
      <w:tr w:rsidR="00807D8C" w14:paraId="53116E78" w14:textId="77777777">
        <w:trPr>
          <w:trHeight w:val="842"/>
        </w:trPr>
        <w:tc>
          <w:tcPr>
            <w:tcW w:w="3085" w:type="dxa"/>
            <w:tcBorders>
              <w:left w:val="single" w:sz="12" w:space="0" w:color="000000" w:themeColor="text1"/>
            </w:tcBorders>
            <w:vAlign w:val="center"/>
          </w:tcPr>
          <w:p w14:paraId="01CB25B3" w14:textId="77777777" w:rsidR="00807D8C" w:rsidRDefault="0041247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電　　　　話</w:t>
            </w:r>
          </w:p>
        </w:tc>
        <w:tc>
          <w:tcPr>
            <w:tcW w:w="5930" w:type="dxa"/>
            <w:tcBorders>
              <w:right w:val="single" w:sz="12" w:space="0" w:color="000000" w:themeColor="text1"/>
            </w:tcBorders>
            <w:vAlign w:val="center"/>
          </w:tcPr>
          <w:p w14:paraId="6971F002" w14:textId="77777777" w:rsidR="00807D8C" w:rsidRDefault="00807D8C">
            <w:pPr>
              <w:pStyle w:val="a5"/>
              <w:jc w:val="left"/>
            </w:pPr>
          </w:p>
        </w:tc>
      </w:tr>
      <w:tr w:rsidR="00807D8C" w14:paraId="0131218D" w14:textId="77777777">
        <w:trPr>
          <w:trHeight w:val="712"/>
        </w:trPr>
        <w:tc>
          <w:tcPr>
            <w:tcW w:w="3085" w:type="dxa"/>
            <w:tcBorders>
              <w:left w:val="single" w:sz="12" w:space="0" w:color="000000" w:themeColor="text1"/>
            </w:tcBorders>
            <w:vAlign w:val="center"/>
          </w:tcPr>
          <w:p w14:paraId="5EC7D818" w14:textId="77777777" w:rsidR="00807D8C" w:rsidRDefault="0041247E">
            <w:pPr>
              <w:pStyle w:val="a5"/>
              <w:jc w:val="center"/>
            </w:pPr>
            <w:r>
              <w:rPr>
                <w:rFonts w:hint="eastAsia"/>
              </w:rPr>
              <w:t>Ｆ　 Ａ　 Ｘ</w:t>
            </w:r>
          </w:p>
        </w:tc>
        <w:tc>
          <w:tcPr>
            <w:tcW w:w="5930" w:type="dxa"/>
            <w:tcBorders>
              <w:right w:val="single" w:sz="12" w:space="0" w:color="000000" w:themeColor="text1"/>
            </w:tcBorders>
            <w:vAlign w:val="center"/>
          </w:tcPr>
          <w:p w14:paraId="33B9FD24" w14:textId="77777777" w:rsidR="00807D8C" w:rsidRDefault="00807D8C">
            <w:pPr>
              <w:pStyle w:val="a5"/>
              <w:jc w:val="left"/>
            </w:pPr>
          </w:p>
        </w:tc>
      </w:tr>
      <w:tr w:rsidR="00807D8C" w14:paraId="15AD056C" w14:textId="77777777">
        <w:trPr>
          <w:trHeight w:val="836"/>
        </w:trPr>
        <w:tc>
          <w:tcPr>
            <w:tcW w:w="308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4E0DF09" w14:textId="77777777" w:rsidR="00807D8C" w:rsidRDefault="0041247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D93AAE" w14:textId="77777777" w:rsidR="00807D8C" w:rsidRDefault="00807D8C">
            <w:pPr>
              <w:pStyle w:val="a5"/>
              <w:jc w:val="left"/>
            </w:pPr>
          </w:p>
        </w:tc>
      </w:tr>
    </w:tbl>
    <w:p w14:paraId="29B5BC67" w14:textId="77777777" w:rsidR="006B59D5" w:rsidRDefault="006B59D5" w:rsidP="006B59D5">
      <w:pPr>
        <w:spacing w:line="400" w:lineRule="exact"/>
        <w:rPr>
          <w:rFonts w:asciiTheme="majorEastAsia" w:eastAsiaTheme="majorEastAsia" w:hAnsiTheme="majorEastAsia"/>
          <w:b/>
          <w:kern w:val="0"/>
        </w:rPr>
      </w:pPr>
    </w:p>
    <w:p w14:paraId="14974DA6" w14:textId="77777777" w:rsidR="00807D8C" w:rsidRDefault="0041247E">
      <w:pPr>
        <w:spacing w:line="400" w:lineRule="exact"/>
      </w:pPr>
      <w:r>
        <w:rPr>
          <w:rFonts w:hint="eastAsia"/>
        </w:rPr>
        <w:br w:type="page"/>
      </w:r>
    </w:p>
    <w:p w14:paraId="0B8A86F1" w14:textId="02B7F6A1" w:rsidR="00807D8C" w:rsidRDefault="004124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lastRenderedPageBreak/>
        <w:t xml:space="preserve">（様式１－２）　　　　　　</w:t>
      </w:r>
    </w:p>
    <w:p w14:paraId="5C67706A" w14:textId="5D458478" w:rsidR="00807D8C" w:rsidRDefault="0041247E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r w:rsidR="007E579F">
        <w:rPr>
          <w:rFonts w:asciiTheme="majorEastAsia" w:eastAsiaTheme="majorEastAsia" w:hAnsiTheme="majorEastAsia" w:hint="eastAsia"/>
          <w:kern w:val="0"/>
        </w:rPr>
        <w:t>４</w:t>
      </w:r>
      <w:r>
        <w:rPr>
          <w:rFonts w:asciiTheme="majorEastAsia" w:eastAsiaTheme="majorEastAsia" w:hAnsiTheme="majorEastAsia" w:hint="eastAsia"/>
          <w:kern w:val="0"/>
        </w:rPr>
        <w:t>年</w:t>
      </w:r>
      <w:r w:rsidR="00F53B04">
        <w:rPr>
          <w:rFonts w:hint="eastAsia"/>
          <w:color w:val="000000"/>
        </w:rPr>
        <w:t>（2022年）</w:t>
      </w:r>
      <w:r>
        <w:rPr>
          <w:rFonts w:asciiTheme="majorEastAsia" w:eastAsiaTheme="majorEastAsia" w:hAnsiTheme="majorEastAsia" w:hint="eastAsia"/>
          <w:kern w:val="0"/>
        </w:rPr>
        <w:t xml:space="preserve">　　月　　日</w:t>
      </w:r>
    </w:p>
    <w:p w14:paraId="07507A70" w14:textId="77777777" w:rsidR="00807D8C" w:rsidRDefault="004124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（あて先）</w:t>
      </w:r>
    </w:p>
    <w:p w14:paraId="3575CBB1" w14:textId="2247A415" w:rsidR="00807D8C" w:rsidRDefault="007E579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鎌倉商工会議所</w:t>
      </w:r>
      <w:r w:rsidR="0041247E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03141734" w14:textId="77777777" w:rsidR="00807D8C" w:rsidRDefault="00807D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</w:p>
    <w:p w14:paraId="34CAC776" w14:textId="77777777" w:rsidR="00807D8C" w:rsidRDefault="0041247E" w:rsidP="0041247E">
      <w:pPr>
        <w:autoSpaceDE w:val="0"/>
        <w:autoSpaceDN w:val="0"/>
        <w:adjustRightInd w:val="0"/>
        <w:spacing w:line="240" w:lineRule="auto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>
        <w:rPr>
          <w:rFonts w:asciiTheme="majorEastAsia" w:eastAsiaTheme="majorEastAsia" w:hAnsiTheme="majorEastAsia" w:hint="eastAsia"/>
          <w:b/>
          <w:kern w:val="0"/>
          <w:sz w:val="32"/>
        </w:rPr>
        <w:t>参　加　申　込　書</w:t>
      </w:r>
    </w:p>
    <w:p w14:paraId="6252BBBB" w14:textId="77777777" w:rsidR="00807D8C" w:rsidRDefault="00807D8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</w:rPr>
      </w:pPr>
    </w:p>
    <w:p w14:paraId="1AF8D8D1" w14:textId="5FBD7720" w:rsidR="00807D8C" w:rsidRDefault="007E579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鎌倉応援キャッシュレス割引キャンペーン管理運営業務委託公募型プロポーザル</w:t>
      </w:r>
      <w:r>
        <w:rPr>
          <w:rStyle w:val="HTML"/>
          <w:rFonts w:asciiTheme="majorEastAsia" w:eastAsiaTheme="majorEastAsia" w:hAnsiTheme="majorEastAsia" w:hint="eastAsia"/>
        </w:rPr>
        <w:t>への</w:t>
      </w:r>
      <w:r w:rsidR="0041247E">
        <w:rPr>
          <w:rFonts w:asciiTheme="majorEastAsia" w:eastAsiaTheme="majorEastAsia" w:hAnsiTheme="majorEastAsia" w:hint="eastAsia"/>
          <w:kern w:val="0"/>
        </w:rPr>
        <w:t>参加を希望します。</w:t>
      </w:r>
    </w:p>
    <w:p w14:paraId="57A28245" w14:textId="77777777" w:rsidR="00807D8C" w:rsidRDefault="0041247E">
      <w:pPr>
        <w:pStyle w:val="a3"/>
      </w:pPr>
      <w:r>
        <w:rPr>
          <w:rFonts w:hint="eastAsia"/>
        </w:rPr>
        <w:t>記</w:t>
      </w:r>
    </w:p>
    <w:p w14:paraId="106C81B0" w14:textId="02900183" w:rsidR="00807D8C" w:rsidRDefault="0041247E">
      <w:pPr>
        <w:pStyle w:val="a5"/>
        <w:spacing w:line="400" w:lineRule="exact"/>
        <w:ind w:right="960"/>
        <w:jc w:val="both"/>
        <w:rPr>
          <w:b/>
        </w:rPr>
      </w:pPr>
      <w:r>
        <w:rPr>
          <w:rFonts w:hint="eastAsia"/>
          <w:b/>
        </w:rPr>
        <w:t>参加者</w:t>
      </w:r>
    </w:p>
    <w:p w14:paraId="2DB7F0A4" w14:textId="77777777" w:rsidR="00807D8C" w:rsidRDefault="0041247E">
      <w:pPr>
        <w:pStyle w:val="a5"/>
        <w:ind w:right="960" w:firstLineChars="200" w:firstLine="471"/>
        <w:jc w:val="both"/>
        <w:rPr>
          <w:b/>
          <w:u w:val="single"/>
        </w:rPr>
      </w:pPr>
      <w:r>
        <w:rPr>
          <w:rFonts w:hint="eastAsia"/>
          <w:b/>
          <w:u w:val="single"/>
        </w:rPr>
        <w:t xml:space="preserve">共同企業体名　　　　　　　　　　　　　　　　　　　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1680"/>
        <w:gridCol w:w="6557"/>
      </w:tblGrid>
      <w:tr w:rsidR="00807D8C" w14:paraId="3B5CC158" w14:textId="77777777">
        <w:trPr>
          <w:trHeight w:val="480"/>
        </w:trPr>
        <w:tc>
          <w:tcPr>
            <w:tcW w:w="835" w:type="dxa"/>
            <w:vMerge w:val="restart"/>
            <w:textDirection w:val="tbRlV"/>
            <w:vAlign w:val="center"/>
          </w:tcPr>
          <w:p w14:paraId="049783CC" w14:textId="77777777" w:rsidR="00807D8C" w:rsidRDefault="0041247E">
            <w:pPr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幹事者</w:t>
            </w:r>
          </w:p>
        </w:tc>
        <w:tc>
          <w:tcPr>
            <w:tcW w:w="1680" w:type="dxa"/>
            <w:vAlign w:val="center"/>
          </w:tcPr>
          <w:p w14:paraId="43A7CFC6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57" w:type="dxa"/>
            <w:vAlign w:val="center"/>
          </w:tcPr>
          <w:p w14:paraId="17DAAE48" w14:textId="77777777" w:rsidR="00807D8C" w:rsidRDefault="00807D8C">
            <w:pPr>
              <w:spacing w:line="400" w:lineRule="exact"/>
            </w:pPr>
          </w:p>
        </w:tc>
      </w:tr>
      <w:tr w:rsidR="00807D8C" w14:paraId="1583187C" w14:textId="77777777">
        <w:trPr>
          <w:trHeight w:val="550"/>
        </w:trPr>
        <w:tc>
          <w:tcPr>
            <w:tcW w:w="835" w:type="dxa"/>
            <w:vMerge/>
            <w:vAlign w:val="center"/>
          </w:tcPr>
          <w:p w14:paraId="707227DB" w14:textId="77777777" w:rsidR="00807D8C" w:rsidRDefault="00807D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Align w:val="center"/>
          </w:tcPr>
          <w:p w14:paraId="666FE30F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557" w:type="dxa"/>
            <w:vAlign w:val="center"/>
          </w:tcPr>
          <w:p w14:paraId="6D66A2DE" w14:textId="77777777" w:rsidR="00807D8C" w:rsidRDefault="00807D8C">
            <w:pPr>
              <w:spacing w:line="400" w:lineRule="exact"/>
            </w:pPr>
          </w:p>
        </w:tc>
      </w:tr>
      <w:tr w:rsidR="00807D8C" w14:paraId="7D3B52B6" w14:textId="77777777">
        <w:tc>
          <w:tcPr>
            <w:tcW w:w="835" w:type="dxa"/>
            <w:vMerge/>
            <w:vAlign w:val="center"/>
          </w:tcPr>
          <w:p w14:paraId="614F0E02" w14:textId="77777777" w:rsidR="00807D8C" w:rsidRDefault="00807D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Align w:val="center"/>
          </w:tcPr>
          <w:p w14:paraId="30D94F13" w14:textId="77777777" w:rsidR="00807D8C" w:rsidRDefault="0041247E">
            <w:pPr>
              <w:pStyle w:val="a5"/>
              <w:spacing w:line="400" w:lineRule="exact"/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57" w:type="dxa"/>
            <w:vAlign w:val="center"/>
          </w:tcPr>
          <w:p w14:paraId="1BBB5868" w14:textId="77777777" w:rsidR="00807D8C" w:rsidRDefault="0041247E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807D8C" w14:paraId="24E09273" w14:textId="77777777">
        <w:trPr>
          <w:trHeight w:val="400"/>
        </w:trPr>
        <w:tc>
          <w:tcPr>
            <w:tcW w:w="835" w:type="dxa"/>
            <w:vMerge w:val="restart"/>
            <w:textDirection w:val="tbRlV"/>
            <w:vAlign w:val="center"/>
          </w:tcPr>
          <w:p w14:paraId="67E11483" w14:textId="77777777" w:rsidR="00807D8C" w:rsidRDefault="0041247E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680" w:type="dxa"/>
          </w:tcPr>
          <w:p w14:paraId="40DCE44B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57" w:type="dxa"/>
          </w:tcPr>
          <w:p w14:paraId="752EF100" w14:textId="77777777" w:rsidR="00807D8C" w:rsidRDefault="00807D8C">
            <w:pPr>
              <w:spacing w:line="240" w:lineRule="auto"/>
            </w:pPr>
          </w:p>
        </w:tc>
      </w:tr>
      <w:tr w:rsidR="00807D8C" w14:paraId="083EB630" w14:textId="77777777">
        <w:tc>
          <w:tcPr>
            <w:tcW w:w="835" w:type="dxa"/>
            <w:vMerge/>
            <w:vAlign w:val="center"/>
          </w:tcPr>
          <w:p w14:paraId="565F0C95" w14:textId="77777777" w:rsidR="00807D8C" w:rsidRDefault="00807D8C"/>
        </w:tc>
        <w:tc>
          <w:tcPr>
            <w:tcW w:w="1680" w:type="dxa"/>
          </w:tcPr>
          <w:p w14:paraId="1772A2EC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557" w:type="dxa"/>
          </w:tcPr>
          <w:p w14:paraId="23E0F5B4" w14:textId="77777777" w:rsidR="00807D8C" w:rsidRDefault="00807D8C">
            <w:pPr>
              <w:spacing w:line="240" w:lineRule="auto"/>
            </w:pPr>
          </w:p>
        </w:tc>
      </w:tr>
      <w:tr w:rsidR="00807D8C" w14:paraId="6DF1F4F9" w14:textId="77777777">
        <w:tc>
          <w:tcPr>
            <w:tcW w:w="835" w:type="dxa"/>
            <w:vMerge/>
            <w:vAlign w:val="center"/>
          </w:tcPr>
          <w:p w14:paraId="68E000F7" w14:textId="77777777" w:rsidR="00807D8C" w:rsidRDefault="00807D8C"/>
        </w:tc>
        <w:tc>
          <w:tcPr>
            <w:tcW w:w="1680" w:type="dxa"/>
          </w:tcPr>
          <w:p w14:paraId="7491E00A" w14:textId="77777777" w:rsidR="00807D8C" w:rsidRDefault="0041247E">
            <w:pPr>
              <w:pStyle w:val="a5"/>
              <w:spacing w:line="400" w:lineRule="exact"/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57" w:type="dxa"/>
          </w:tcPr>
          <w:p w14:paraId="1B4CD772" w14:textId="77777777" w:rsidR="00807D8C" w:rsidRDefault="0041247E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807D8C" w14:paraId="47CF9BB2" w14:textId="77777777">
        <w:trPr>
          <w:trHeight w:val="480"/>
        </w:trPr>
        <w:tc>
          <w:tcPr>
            <w:tcW w:w="835" w:type="dxa"/>
            <w:vMerge w:val="restart"/>
            <w:textDirection w:val="tbRlV"/>
            <w:vAlign w:val="center"/>
          </w:tcPr>
          <w:p w14:paraId="764FD603" w14:textId="77777777" w:rsidR="00807D8C" w:rsidRDefault="0041247E">
            <w:pPr>
              <w:ind w:left="113" w:right="113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構成員</w:t>
            </w:r>
          </w:p>
        </w:tc>
        <w:tc>
          <w:tcPr>
            <w:tcW w:w="1680" w:type="dxa"/>
          </w:tcPr>
          <w:p w14:paraId="6FD21E1C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57" w:type="dxa"/>
          </w:tcPr>
          <w:p w14:paraId="6AD9FD19" w14:textId="77777777" w:rsidR="00807D8C" w:rsidRDefault="00807D8C">
            <w:pPr>
              <w:spacing w:line="240" w:lineRule="auto"/>
              <w:jc w:val="right"/>
            </w:pPr>
          </w:p>
        </w:tc>
      </w:tr>
      <w:tr w:rsidR="00807D8C" w14:paraId="7CF12282" w14:textId="77777777">
        <w:tc>
          <w:tcPr>
            <w:tcW w:w="835" w:type="dxa"/>
            <w:vMerge/>
            <w:vAlign w:val="center"/>
          </w:tcPr>
          <w:p w14:paraId="0294DFFF" w14:textId="77777777" w:rsidR="00807D8C" w:rsidRDefault="00807D8C"/>
        </w:tc>
        <w:tc>
          <w:tcPr>
            <w:tcW w:w="1680" w:type="dxa"/>
          </w:tcPr>
          <w:p w14:paraId="2461F56E" w14:textId="77777777" w:rsidR="00807D8C" w:rsidRDefault="0041247E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557" w:type="dxa"/>
          </w:tcPr>
          <w:p w14:paraId="5D1154DA" w14:textId="77777777" w:rsidR="00807D8C" w:rsidRDefault="00807D8C">
            <w:pPr>
              <w:jc w:val="right"/>
            </w:pPr>
          </w:p>
        </w:tc>
      </w:tr>
      <w:tr w:rsidR="00807D8C" w14:paraId="438A2B49" w14:textId="77777777">
        <w:tc>
          <w:tcPr>
            <w:tcW w:w="835" w:type="dxa"/>
            <w:vMerge/>
            <w:vAlign w:val="center"/>
          </w:tcPr>
          <w:p w14:paraId="49C5C3F8" w14:textId="77777777" w:rsidR="00807D8C" w:rsidRDefault="00807D8C"/>
        </w:tc>
        <w:tc>
          <w:tcPr>
            <w:tcW w:w="1680" w:type="dxa"/>
          </w:tcPr>
          <w:p w14:paraId="42FBECEA" w14:textId="77777777" w:rsidR="00807D8C" w:rsidRDefault="0041247E">
            <w:pPr>
              <w:pStyle w:val="a5"/>
              <w:spacing w:line="400" w:lineRule="exact"/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557" w:type="dxa"/>
          </w:tcPr>
          <w:p w14:paraId="55BCB575" w14:textId="77777777" w:rsidR="00807D8C" w:rsidRDefault="0041247E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14:paraId="26AB6AEF" w14:textId="77777777" w:rsidR="00807D8C" w:rsidRPr="006B59D5" w:rsidRDefault="0041247E" w:rsidP="006B59D5">
      <w:pPr>
        <w:pStyle w:val="a5"/>
        <w:spacing w:line="400" w:lineRule="exact"/>
        <w:ind w:right="958"/>
        <w:jc w:val="both"/>
        <w:rPr>
          <w:b/>
        </w:rPr>
      </w:pPr>
      <w:r w:rsidRPr="006B59D5">
        <w:rPr>
          <w:rFonts w:hint="eastAsia"/>
          <w:b/>
        </w:rPr>
        <w:t>２　共同企業体の業務分担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3355"/>
        <w:gridCol w:w="5717"/>
      </w:tblGrid>
      <w:tr w:rsidR="00807D8C" w14:paraId="6DECBEA7" w14:textId="77777777" w:rsidTr="006B59D5">
        <w:tc>
          <w:tcPr>
            <w:tcW w:w="3355" w:type="dxa"/>
          </w:tcPr>
          <w:p w14:paraId="19321D61" w14:textId="77777777" w:rsidR="00807D8C" w:rsidRDefault="0041247E">
            <w:pPr>
              <w:spacing w:line="400" w:lineRule="exact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17" w:type="dxa"/>
          </w:tcPr>
          <w:p w14:paraId="329DE1D0" w14:textId="77777777" w:rsidR="00807D8C" w:rsidRDefault="0041247E">
            <w:pPr>
              <w:spacing w:line="400" w:lineRule="exact"/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807D8C" w14:paraId="5DAAD579" w14:textId="77777777" w:rsidTr="006B59D5">
        <w:tc>
          <w:tcPr>
            <w:tcW w:w="3355" w:type="dxa"/>
          </w:tcPr>
          <w:p w14:paraId="54990F17" w14:textId="77777777" w:rsidR="00807D8C" w:rsidRDefault="00807D8C">
            <w:pPr>
              <w:spacing w:line="400" w:lineRule="exact"/>
            </w:pPr>
          </w:p>
          <w:p w14:paraId="2E5B018F" w14:textId="6996ADDE" w:rsidR="007E579F" w:rsidRDefault="007E579F">
            <w:pPr>
              <w:spacing w:line="400" w:lineRule="exact"/>
            </w:pPr>
          </w:p>
        </w:tc>
        <w:tc>
          <w:tcPr>
            <w:tcW w:w="5717" w:type="dxa"/>
          </w:tcPr>
          <w:p w14:paraId="74578C35" w14:textId="77777777" w:rsidR="00807D8C" w:rsidRDefault="00807D8C">
            <w:pPr>
              <w:spacing w:line="400" w:lineRule="exact"/>
            </w:pPr>
          </w:p>
        </w:tc>
      </w:tr>
      <w:tr w:rsidR="00807D8C" w14:paraId="2BE80084" w14:textId="77777777" w:rsidTr="006B59D5">
        <w:tc>
          <w:tcPr>
            <w:tcW w:w="3355" w:type="dxa"/>
          </w:tcPr>
          <w:p w14:paraId="7BFFEADF" w14:textId="77777777" w:rsidR="00807D8C" w:rsidRDefault="00807D8C">
            <w:pPr>
              <w:spacing w:line="400" w:lineRule="exact"/>
            </w:pPr>
          </w:p>
          <w:p w14:paraId="7DCC657C" w14:textId="0EE4D65A" w:rsidR="007E579F" w:rsidRDefault="007E579F">
            <w:pPr>
              <w:spacing w:line="400" w:lineRule="exact"/>
            </w:pPr>
          </w:p>
        </w:tc>
        <w:tc>
          <w:tcPr>
            <w:tcW w:w="5717" w:type="dxa"/>
          </w:tcPr>
          <w:p w14:paraId="255E40C8" w14:textId="77777777" w:rsidR="00807D8C" w:rsidRDefault="00807D8C">
            <w:pPr>
              <w:spacing w:line="400" w:lineRule="exact"/>
            </w:pPr>
          </w:p>
        </w:tc>
      </w:tr>
      <w:tr w:rsidR="00807D8C" w14:paraId="1B4A9F7F" w14:textId="77777777" w:rsidTr="006B59D5">
        <w:tc>
          <w:tcPr>
            <w:tcW w:w="3355" w:type="dxa"/>
          </w:tcPr>
          <w:p w14:paraId="3F56D662" w14:textId="77777777" w:rsidR="00807D8C" w:rsidRDefault="00807D8C">
            <w:pPr>
              <w:spacing w:line="400" w:lineRule="exact"/>
            </w:pPr>
          </w:p>
          <w:p w14:paraId="7E6882D8" w14:textId="23E26559" w:rsidR="007E579F" w:rsidRDefault="007E579F">
            <w:pPr>
              <w:spacing w:line="400" w:lineRule="exact"/>
            </w:pPr>
          </w:p>
        </w:tc>
        <w:tc>
          <w:tcPr>
            <w:tcW w:w="5717" w:type="dxa"/>
          </w:tcPr>
          <w:p w14:paraId="0A708FD5" w14:textId="77777777" w:rsidR="00807D8C" w:rsidRDefault="00807D8C">
            <w:pPr>
              <w:spacing w:line="400" w:lineRule="exact"/>
            </w:pPr>
          </w:p>
        </w:tc>
      </w:tr>
    </w:tbl>
    <w:p w14:paraId="18D578B2" w14:textId="77777777" w:rsidR="006B59D5" w:rsidRDefault="006B59D5" w:rsidP="006B59D5">
      <w:pPr>
        <w:spacing w:line="400" w:lineRule="exact"/>
        <w:ind w:left="2100"/>
        <w:rPr>
          <w:rFonts w:asciiTheme="majorEastAsia" w:eastAsiaTheme="majorEastAsia" w:hAnsiTheme="majorEastAsia"/>
          <w:b/>
          <w:kern w:val="0"/>
        </w:rPr>
      </w:pPr>
    </w:p>
    <w:p w14:paraId="3827B29D" w14:textId="77777777" w:rsidR="00807D8C" w:rsidRPr="006B59D5" w:rsidRDefault="00807D8C">
      <w:pPr>
        <w:rPr>
          <w:rFonts w:asciiTheme="majorEastAsia" w:eastAsiaTheme="majorEastAsia" w:hAnsiTheme="majorEastAsia"/>
          <w:kern w:val="0"/>
        </w:rPr>
      </w:pPr>
    </w:p>
    <w:p w14:paraId="65FC1344" w14:textId="3B31311F" w:rsidR="00807D8C" w:rsidRDefault="00807D8C"/>
    <w:sectPr w:rsidR="00807D8C">
      <w:pgSz w:w="11906" w:h="16838"/>
      <w:pgMar w:top="1701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8D9B" w14:textId="77777777" w:rsidR="00D13839" w:rsidRDefault="00D13839">
      <w:pPr>
        <w:spacing w:line="240" w:lineRule="auto"/>
      </w:pPr>
      <w:r>
        <w:separator/>
      </w:r>
    </w:p>
  </w:endnote>
  <w:endnote w:type="continuationSeparator" w:id="0">
    <w:p w14:paraId="617A84B2" w14:textId="77777777" w:rsidR="00D13839" w:rsidRDefault="00D13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F315" w14:textId="77777777" w:rsidR="00D13839" w:rsidRDefault="00D13839">
      <w:pPr>
        <w:spacing w:line="240" w:lineRule="auto"/>
      </w:pPr>
      <w:r>
        <w:separator/>
      </w:r>
    </w:p>
  </w:footnote>
  <w:footnote w:type="continuationSeparator" w:id="0">
    <w:p w14:paraId="7FFD9766" w14:textId="77777777" w:rsidR="00D13839" w:rsidRDefault="00D138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8C"/>
    <w:rsid w:val="000C02BB"/>
    <w:rsid w:val="00276830"/>
    <w:rsid w:val="002F1980"/>
    <w:rsid w:val="0041247E"/>
    <w:rsid w:val="00593831"/>
    <w:rsid w:val="005B2256"/>
    <w:rsid w:val="005B63F5"/>
    <w:rsid w:val="00675820"/>
    <w:rsid w:val="00683830"/>
    <w:rsid w:val="006B59D5"/>
    <w:rsid w:val="007E579F"/>
    <w:rsid w:val="007F7E13"/>
    <w:rsid w:val="00807D8C"/>
    <w:rsid w:val="00872516"/>
    <w:rsid w:val="008B4302"/>
    <w:rsid w:val="008D1308"/>
    <w:rsid w:val="00991F6B"/>
    <w:rsid w:val="009C3639"/>
    <w:rsid w:val="009E0AD4"/>
    <w:rsid w:val="00AA6E4D"/>
    <w:rsid w:val="00B32143"/>
    <w:rsid w:val="00D13839"/>
    <w:rsid w:val="00D61A7C"/>
    <w:rsid w:val="00F10A35"/>
    <w:rsid w:val="00F53B04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83A6B"/>
  <w15:chartTrackingRefBased/>
  <w15:docId w15:val="{D5E03687-D739-4BC9-80EB-10FB7BD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3">
    <w:name w:val="Note Heading"/>
    <w:basedOn w:val="a"/>
    <w:next w:val="a"/>
    <w:link w:val="a4"/>
    <w:qFormat/>
    <w:pPr>
      <w:widowControl w:val="0"/>
      <w:spacing w:line="240" w:lineRule="auto"/>
      <w:jc w:val="center"/>
    </w:pPr>
    <w:rPr>
      <w:rFonts w:asciiTheme="majorEastAsia" w:eastAsiaTheme="majorEastAsia" w:hAnsiTheme="majorEastAsia"/>
      <w:kern w:val="0"/>
    </w:rPr>
  </w:style>
  <w:style w:type="character" w:customStyle="1" w:styleId="a4">
    <w:name w:val="記 (文字)"/>
    <w:basedOn w:val="a0"/>
    <w:link w:val="a3"/>
    <w:rPr>
      <w:rFonts w:asciiTheme="majorEastAsia" w:eastAsiaTheme="majorEastAsia" w:hAnsiTheme="majorEastAsia"/>
      <w:kern w:val="0"/>
      <w:sz w:val="24"/>
    </w:rPr>
  </w:style>
  <w:style w:type="paragraph" w:styleId="a5">
    <w:name w:val="Closing"/>
    <w:basedOn w:val="a"/>
    <w:link w:val="a6"/>
    <w:qFormat/>
    <w:pPr>
      <w:widowControl w:val="0"/>
      <w:spacing w:line="240" w:lineRule="auto"/>
      <w:jc w:val="right"/>
    </w:pPr>
    <w:rPr>
      <w:rFonts w:asciiTheme="majorEastAsia" w:eastAsiaTheme="majorEastAsia" w:hAnsiTheme="majorEastAsia"/>
      <w:kern w:val="0"/>
    </w:rPr>
  </w:style>
  <w:style w:type="character" w:customStyle="1" w:styleId="a6">
    <w:name w:val="結語 (文字)"/>
    <w:basedOn w:val="a0"/>
    <w:link w:val="a5"/>
    <w:rPr>
      <w:rFonts w:asciiTheme="majorEastAsia" w:eastAsiaTheme="majorEastAsia" w:hAnsiTheme="majorEastAsia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12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47E"/>
    <w:rPr>
      <w:rFonts w:ascii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12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247E"/>
    <w:rPr>
      <w:rFonts w:ascii="ＭＳ 明朝" w:hAnsi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D13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1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DA66-9C7F-46A3-92E2-17833AD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Kamakura_City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</dc:creator>
  <cp:lastModifiedBy>55</cp:lastModifiedBy>
  <cp:revision>5</cp:revision>
  <cp:lastPrinted>2022-03-11T05:41:00Z</cp:lastPrinted>
  <dcterms:created xsi:type="dcterms:W3CDTF">2022-03-11T04:55:00Z</dcterms:created>
  <dcterms:modified xsi:type="dcterms:W3CDTF">2022-03-11T05:41:00Z</dcterms:modified>
</cp:coreProperties>
</file>